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 w:rsidR="00261011">
        <w:rPr>
          <w:rFonts w:ascii="Times New Roman" w:hAnsi="Times New Roman" w:cs="Times New Roman"/>
          <w:b/>
          <w:sz w:val="28"/>
          <w:szCs w:val="28"/>
        </w:rPr>
        <w:t>–</w:t>
      </w:r>
      <w:r w:rsidRPr="00601E3D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E1" w:rsidRDefault="002509A2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765</w:t>
      </w:r>
    </w:p>
    <w:p w:rsidR="00261011" w:rsidRDefault="0026101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</w:t>
      </w:r>
      <w:proofErr w:type="gramStart"/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силу отдельных решений Думы </w:t>
      </w:r>
    </w:p>
    <w:p w:rsid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FE1" w:rsidRP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Default="00601E3D" w:rsidP="00DD7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AD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>приведения</w:t>
      </w:r>
      <w:r w:rsidRPr="009946AD">
        <w:rPr>
          <w:rFonts w:ascii="Times New Roman" w:hAnsi="Times New Roman"/>
          <w:bCs/>
          <w:sz w:val="28"/>
          <w:szCs w:val="28"/>
        </w:rPr>
        <w:t xml:space="preserve"> муниципальных правовых актов Ханты-Мансийского района</w:t>
      </w:r>
      <w:r>
        <w:rPr>
          <w:rFonts w:ascii="Times New Roman" w:hAnsi="Times New Roman"/>
          <w:bCs/>
          <w:sz w:val="28"/>
          <w:szCs w:val="28"/>
        </w:rPr>
        <w:t xml:space="preserve"> в соответстви</w:t>
      </w:r>
      <w:r w:rsidR="00E02E5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9946AD">
        <w:rPr>
          <w:rFonts w:ascii="Times New Roman" w:hAnsi="Times New Roman"/>
          <w:bCs/>
          <w:sz w:val="28"/>
          <w:szCs w:val="28"/>
        </w:rPr>
        <w:t xml:space="preserve">, руководствуясь </w:t>
      </w:r>
      <w:r w:rsidRPr="00F97364">
        <w:rPr>
          <w:rFonts w:ascii="Times New Roman" w:hAnsi="Times New Roman"/>
          <w:bCs/>
          <w:sz w:val="28"/>
          <w:szCs w:val="28"/>
        </w:rPr>
        <w:t>частью</w:t>
      </w:r>
      <w:r w:rsidR="00261011">
        <w:rPr>
          <w:rFonts w:ascii="Times New Roman" w:hAnsi="Times New Roman"/>
          <w:bCs/>
          <w:sz w:val="28"/>
          <w:szCs w:val="28"/>
        </w:rPr>
        <w:t xml:space="preserve"> </w:t>
      </w:r>
      <w:r w:rsidRPr="00F97364">
        <w:rPr>
          <w:rFonts w:ascii="Times New Roman" w:hAnsi="Times New Roman"/>
          <w:bCs/>
          <w:sz w:val="28"/>
          <w:szCs w:val="28"/>
        </w:rPr>
        <w:t>1 статьи 3</w:t>
      </w:r>
      <w:r>
        <w:rPr>
          <w:rFonts w:ascii="Times New Roman" w:hAnsi="Times New Roman"/>
          <w:bCs/>
          <w:sz w:val="28"/>
          <w:szCs w:val="28"/>
        </w:rPr>
        <w:t>1</w:t>
      </w:r>
      <w:r w:rsidRPr="00F97364">
        <w:rPr>
          <w:rFonts w:ascii="Times New Roman" w:hAnsi="Times New Roman"/>
          <w:bCs/>
          <w:sz w:val="28"/>
          <w:szCs w:val="28"/>
        </w:rPr>
        <w:t xml:space="preserve"> Устава 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>,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E3D" w:rsidRPr="00601E3D">
        <w:rPr>
          <w:rFonts w:ascii="Times New Roman" w:hAnsi="Times New Roman" w:cs="Times New Roman"/>
          <w:sz w:val="28"/>
          <w:szCs w:val="28"/>
        </w:rPr>
        <w:t>. Признать утратившими силу решени</w:t>
      </w:r>
      <w:r w:rsidR="007C36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</w:t>
      </w:r>
      <w:r w:rsidR="00601E3D" w:rsidRPr="00601E3D">
        <w:rPr>
          <w:rFonts w:ascii="Times New Roman" w:hAnsi="Times New Roman" w:cs="Times New Roman"/>
          <w:sz w:val="28"/>
          <w:szCs w:val="28"/>
        </w:rPr>
        <w:t>: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.12.2013 № 319 «Об утверждении 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 программах развития Ханты-Мансийского района»;</w:t>
      </w:r>
    </w:p>
    <w:p w:rsidR="00DD74F2" w:rsidRPr="002E1860" w:rsidRDefault="00DD74F2" w:rsidP="002E186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17.03.2017 № 123 «О внесении изменений в решение Думы Ханты-Мансийского района 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20.12.2013 № 319 «Об утверждении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</w:t>
      </w:r>
      <w:r w:rsidR="00012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программах раз</w:t>
      </w:r>
      <w:r w:rsidR="002E18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вития Ханты-Мансийского района»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D74F2" w:rsidRPr="00DD74F2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E3D" w:rsidRPr="00601E3D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Pr="00DD74F2">
        <w:rPr>
          <w:rFonts w:ascii="Times New Roman" w:hAnsi="Times New Roman" w:cs="Times New Roman"/>
          <w:bCs/>
          <w:sz w:val="28"/>
          <w:szCs w:val="28"/>
        </w:rPr>
        <w:t xml:space="preserve"> после его официального опубликования.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261011" w:rsidRPr="00261011" w:rsidTr="00B86F2E">
        <w:tc>
          <w:tcPr>
            <w:tcW w:w="5920" w:type="dxa"/>
            <w:shd w:val="clear" w:color="auto" w:fill="auto"/>
          </w:tcPr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Данилова</w:t>
            </w:r>
          </w:p>
          <w:p w:rsidR="00261011" w:rsidRPr="00261011" w:rsidRDefault="002509A2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29.05.2026</w:t>
            </w:r>
          </w:p>
        </w:tc>
        <w:tc>
          <w:tcPr>
            <w:tcW w:w="3935" w:type="dxa"/>
            <w:shd w:val="clear" w:color="auto" w:fill="auto"/>
          </w:tcPr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61011" w:rsidRPr="00261011" w:rsidRDefault="00261011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26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:rsidR="00261011" w:rsidRPr="00261011" w:rsidRDefault="002509A2" w:rsidP="00261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04.06.2026</w:t>
            </w:r>
          </w:p>
        </w:tc>
      </w:tr>
    </w:tbl>
    <w:p w:rsidR="00261011" w:rsidRDefault="00261011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011" w:rsidSect="00601E3D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3D"/>
    <w:rsid w:val="00012FE1"/>
    <w:rsid w:val="002509A2"/>
    <w:rsid w:val="00261011"/>
    <w:rsid w:val="002E1860"/>
    <w:rsid w:val="005C1B1A"/>
    <w:rsid w:val="00601E3D"/>
    <w:rsid w:val="006537F3"/>
    <w:rsid w:val="007C367E"/>
    <w:rsid w:val="00C84ABF"/>
    <w:rsid w:val="00DD74F2"/>
    <w:rsid w:val="00E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Халикова Светлана</cp:lastModifiedBy>
  <cp:revision>7</cp:revision>
  <dcterms:created xsi:type="dcterms:W3CDTF">2026-04-17T09:25:00Z</dcterms:created>
  <dcterms:modified xsi:type="dcterms:W3CDTF">2026-06-04T06:41:00Z</dcterms:modified>
</cp:coreProperties>
</file>